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81" w:rsidRPr="00ED4A67" w:rsidRDefault="00003A81" w:rsidP="00003A81">
      <w:pPr>
        <w:jc w:val="right"/>
        <w:rPr>
          <w:rFonts w:ascii="Arial Narrow" w:hAnsi="Arial Narrow"/>
          <w:b/>
        </w:rPr>
      </w:pPr>
      <w:r w:rsidRPr="00973D2F">
        <w:rPr>
          <w:rFonts w:ascii="Arial Narrow" w:hAnsi="Arial Narrow"/>
          <w:b/>
          <w:bCs/>
        </w:rPr>
        <w:t xml:space="preserve">ANNEXE </w:t>
      </w:r>
      <w:r>
        <w:rPr>
          <w:rFonts w:ascii="Arial Narrow" w:hAnsi="Arial Narrow"/>
          <w:b/>
          <w:bCs/>
        </w:rPr>
        <w:t>5</w:t>
      </w:r>
    </w:p>
    <w:p w:rsidR="00003A81" w:rsidRDefault="00003A81" w:rsidP="00003A81">
      <w:pPr>
        <w:rPr>
          <w:rFonts w:ascii="Arial Narrow" w:hAnsi="Arial Narrow"/>
          <w:b/>
          <w:sz w:val="22"/>
          <w:szCs w:val="22"/>
        </w:rPr>
      </w:pPr>
    </w:p>
    <w:p w:rsidR="00003A81" w:rsidRPr="00ED4A67" w:rsidRDefault="00003A81" w:rsidP="00003A81">
      <w:pPr>
        <w:rPr>
          <w:rFonts w:ascii="Arial Narrow" w:hAnsi="Arial Narrow"/>
          <w:b/>
          <w:sz w:val="22"/>
          <w:szCs w:val="22"/>
        </w:rPr>
      </w:pPr>
      <w:r w:rsidRPr="00ED4A67">
        <w:rPr>
          <w:rFonts w:ascii="Arial Narrow" w:hAnsi="Arial Narrow"/>
          <w:b/>
          <w:sz w:val="22"/>
          <w:szCs w:val="22"/>
        </w:rPr>
        <w:t>MINISTERE DE l’INTERIEUR,</w:t>
      </w:r>
    </w:p>
    <w:p w:rsidR="00003A81" w:rsidRPr="00ED4A67" w:rsidRDefault="00003A81" w:rsidP="00003A81">
      <w:pPr>
        <w:rPr>
          <w:rFonts w:ascii="Arial Narrow" w:hAnsi="Arial Narrow"/>
          <w:b/>
          <w:sz w:val="22"/>
          <w:szCs w:val="22"/>
        </w:rPr>
      </w:pPr>
      <w:r w:rsidRPr="00ED4A67">
        <w:rPr>
          <w:rFonts w:ascii="Arial Narrow" w:hAnsi="Arial Narrow"/>
          <w:b/>
          <w:sz w:val="22"/>
          <w:szCs w:val="22"/>
        </w:rPr>
        <w:t>SG – DRH – SDP –</w:t>
      </w:r>
      <w:r>
        <w:rPr>
          <w:rFonts w:ascii="Arial Narrow" w:hAnsi="Arial Narrow"/>
          <w:b/>
          <w:sz w:val="22"/>
          <w:szCs w:val="22"/>
        </w:rPr>
        <w:t xml:space="preserve"> BPA</w:t>
      </w:r>
    </w:p>
    <w:p w:rsidR="004A1BB8" w:rsidRPr="00ED4A67" w:rsidRDefault="004A1BB8" w:rsidP="004A1BB8">
      <w:pPr>
        <w:pStyle w:val="Titre1"/>
        <w:jc w:val="center"/>
        <w:rPr>
          <w:rFonts w:ascii="Arial Narrow" w:hAnsi="Arial Narrow"/>
          <w:sz w:val="22"/>
          <w:szCs w:val="22"/>
        </w:rPr>
      </w:pPr>
      <w:r w:rsidRPr="00ED4A67">
        <w:rPr>
          <w:rFonts w:ascii="Arial Narrow" w:hAnsi="Arial Narrow"/>
          <w:sz w:val="22"/>
          <w:szCs w:val="22"/>
        </w:rPr>
        <w:t xml:space="preserve">NOTICE </w:t>
      </w:r>
      <w:r>
        <w:rPr>
          <w:rFonts w:ascii="Arial Narrow" w:hAnsi="Arial Narrow"/>
          <w:sz w:val="22"/>
          <w:szCs w:val="22"/>
        </w:rPr>
        <w:t>DE</w:t>
      </w:r>
      <w:r w:rsidRPr="00ED4A67">
        <w:rPr>
          <w:rFonts w:ascii="Arial Narrow" w:hAnsi="Arial Narrow"/>
          <w:sz w:val="22"/>
          <w:szCs w:val="22"/>
        </w:rPr>
        <w:t xml:space="preserve"> REFUS DE TITULARISATION</w:t>
      </w:r>
      <w:r>
        <w:rPr>
          <w:rFonts w:ascii="Arial Narrow" w:hAnsi="Arial Narrow"/>
          <w:sz w:val="22"/>
          <w:szCs w:val="22"/>
        </w:rPr>
        <w:t xml:space="preserve"> POUR UN ATTACHE STAGIAIRE</w:t>
      </w:r>
    </w:p>
    <w:p w:rsidR="004A1BB8" w:rsidRPr="00ED4A67" w:rsidRDefault="004A1BB8" w:rsidP="004A1BB8">
      <w:pPr>
        <w:tabs>
          <w:tab w:val="center" w:pos="6237"/>
        </w:tabs>
        <w:jc w:val="both"/>
        <w:rPr>
          <w:rFonts w:ascii="Arial Narrow" w:hAnsi="Arial Narrow"/>
          <w:sz w:val="22"/>
          <w:szCs w:val="22"/>
        </w:rPr>
      </w:pPr>
    </w:p>
    <w:p w:rsidR="004A1BB8" w:rsidRPr="00ED4A67" w:rsidRDefault="004A1BB8" w:rsidP="004A1BB8">
      <w:pPr>
        <w:tabs>
          <w:tab w:val="center" w:pos="6237"/>
        </w:tabs>
        <w:jc w:val="both"/>
        <w:rPr>
          <w:rFonts w:ascii="Arial Narrow" w:hAnsi="Arial Narrow"/>
          <w:sz w:val="22"/>
          <w:szCs w:val="22"/>
        </w:rPr>
      </w:pPr>
    </w:p>
    <w:p w:rsidR="004A1BB8" w:rsidRPr="00ED4A67" w:rsidRDefault="004A1BB8" w:rsidP="004A1BB8">
      <w:pPr>
        <w:tabs>
          <w:tab w:val="center" w:pos="6237"/>
        </w:tabs>
        <w:jc w:val="both"/>
        <w:rPr>
          <w:rFonts w:ascii="Arial Narrow" w:hAnsi="Arial Narrow"/>
          <w:sz w:val="22"/>
          <w:szCs w:val="22"/>
        </w:rPr>
      </w:pPr>
    </w:p>
    <w:p w:rsidR="004A1BB8" w:rsidRPr="00ED4A67" w:rsidRDefault="004A1BB8" w:rsidP="004A1BB8">
      <w:pPr>
        <w:tabs>
          <w:tab w:val="center" w:pos="4820"/>
        </w:tabs>
        <w:jc w:val="both"/>
        <w:rPr>
          <w:rFonts w:ascii="Arial Narrow" w:hAnsi="Arial Narrow"/>
          <w:b/>
          <w:sz w:val="22"/>
          <w:szCs w:val="22"/>
        </w:rPr>
      </w:pPr>
      <w:r w:rsidRPr="00ED4A67">
        <w:rPr>
          <w:rFonts w:ascii="Arial Narrow" w:hAnsi="Arial Narrow"/>
          <w:b/>
          <w:sz w:val="22"/>
          <w:szCs w:val="22"/>
        </w:rPr>
        <w:t>DEMANDE DE :</w:t>
      </w:r>
    </w:p>
    <w:p w:rsidR="004A1BB8" w:rsidRPr="00ED4A67" w:rsidRDefault="004A1BB8" w:rsidP="004A1BB8">
      <w:pPr>
        <w:tabs>
          <w:tab w:val="left" w:pos="3969"/>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w:t>
      </w:r>
      <w:r w:rsidRPr="00ED4A67">
        <w:rPr>
          <w:rFonts w:ascii="Arial Narrow" w:hAnsi="Arial Narrow"/>
          <w:sz w:val="22"/>
          <w:szCs w:val="22"/>
        </w:rPr>
        <w:t xml:space="preserve"> </w:t>
      </w:r>
      <w:r w:rsidRPr="00ED4A67">
        <w:rPr>
          <w:rFonts w:ascii="Arial Narrow" w:hAnsi="Arial Narrow"/>
          <w:b/>
          <w:sz w:val="22"/>
          <w:szCs w:val="22"/>
        </w:rPr>
        <w:t>renouvellement de stage</w:t>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left" w:pos="3969"/>
        </w:tabs>
        <w:jc w:val="both"/>
        <w:rPr>
          <w:rFonts w:ascii="Arial Narrow" w:hAnsi="Arial Narrow"/>
          <w:sz w:val="22"/>
          <w:szCs w:val="22"/>
        </w:rPr>
      </w:pPr>
    </w:p>
    <w:p w:rsidR="004A1BB8" w:rsidRPr="00ED4A67" w:rsidRDefault="004A1BB8" w:rsidP="004A1BB8">
      <w:pPr>
        <w:tabs>
          <w:tab w:val="left" w:pos="3969"/>
        </w:tabs>
        <w:jc w:val="both"/>
        <w:rPr>
          <w:rFonts w:ascii="Arial Narrow" w:hAnsi="Arial Narrow"/>
          <w:b/>
          <w:sz w:val="22"/>
          <w:szCs w:val="22"/>
        </w:rPr>
      </w:pPr>
      <w:r w:rsidRPr="00ED4A67">
        <w:rPr>
          <w:rFonts w:ascii="Arial Narrow" w:hAnsi="Arial Narrow"/>
          <w:sz w:val="22"/>
          <w:szCs w:val="22"/>
        </w:rPr>
        <w:tab/>
      </w:r>
      <w:r w:rsidRPr="00ED4A67">
        <w:rPr>
          <w:rFonts w:ascii="Arial Narrow" w:hAnsi="Arial Narrow"/>
          <w:b/>
          <w:sz w:val="22"/>
          <w:szCs w:val="22"/>
        </w:rPr>
        <w:t xml:space="preserve">- refus de titularisation à l’issue d’un </w:t>
      </w:r>
    </w:p>
    <w:p w:rsidR="004A1BB8" w:rsidRPr="00ED4A67" w:rsidRDefault="004A1BB8" w:rsidP="004A1BB8">
      <w:pPr>
        <w:tabs>
          <w:tab w:val="left" w:pos="3969"/>
          <w:tab w:val="left" w:pos="8789"/>
        </w:tabs>
        <w:jc w:val="both"/>
        <w:rPr>
          <w:rFonts w:ascii="Arial Narrow" w:hAnsi="Arial Narrow"/>
          <w:sz w:val="22"/>
          <w:szCs w:val="22"/>
        </w:rPr>
      </w:pPr>
      <w:r w:rsidRPr="00ED4A67">
        <w:rPr>
          <w:rFonts w:ascii="Arial Narrow" w:hAnsi="Arial Narrow"/>
          <w:b/>
          <w:sz w:val="22"/>
          <w:szCs w:val="22"/>
        </w:rPr>
        <w:tab/>
        <w:t xml:space="preserve">  </w:t>
      </w:r>
      <w:proofErr w:type="gramStart"/>
      <w:r w:rsidRPr="00ED4A67">
        <w:rPr>
          <w:rFonts w:ascii="Arial Narrow" w:hAnsi="Arial Narrow"/>
          <w:b/>
          <w:sz w:val="22"/>
          <w:szCs w:val="22"/>
        </w:rPr>
        <w:t>renouvellement</w:t>
      </w:r>
      <w:proofErr w:type="gramEnd"/>
      <w:r w:rsidRPr="00ED4A67">
        <w:rPr>
          <w:rFonts w:ascii="Arial Narrow" w:hAnsi="Arial Narrow"/>
          <w:b/>
          <w:sz w:val="22"/>
          <w:szCs w:val="22"/>
        </w:rPr>
        <w:t xml:space="preserve"> de stage</w:t>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left" w:pos="3969"/>
          <w:tab w:val="left" w:pos="8789"/>
        </w:tabs>
        <w:jc w:val="both"/>
        <w:rPr>
          <w:rFonts w:ascii="Arial Narrow" w:hAnsi="Arial Narrow"/>
          <w:sz w:val="22"/>
          <w:szCs w:val="22"/>
        </w:rPr>
      </w:pPr>
    </w:p>
    <w:p w:rsidR="004A1BB8" w:rsidRPr="00ED4A67" w:rsidRDefault="004A1BB8" w:rsidP="004A1BB8">
      <w:pPr>
        <w:tabs>
          <w:tab w:val="left" w:pos="3969"/>
          <w:tab w:val="left" w:pos="8789"/>
        </w:tabs>
        <w:jc w:val="both"/>
        <w:rPr>
          <w:rFonts w:ascii="Arial Narrow" w:hAnsi="Arial Narrow"/>
          <w:sz w:val="22"/>
          <w:szCs w:val="22"/>
        </w:rPr>
      </w:pPr>
      <w:r w:rsidRPr="00ED4A67">
        <w:rPr>
          <w:rFonts w:ascii="Arial Narrow" w:hAnsi="Arial Narrow"/>
          <w:sz w:val="22"/>
          <w:szCs w:val="22"/>
        </w:rPr>
        <w:tab/>
        <w:t xml:space="preserve">- </w:t>
      </w:r>
      <w:r w:rsidRPr="00ED4A67">
        <w:rPr>
          <w:rFonts w:ascii="Arial Narrow" w:hAnsi="Arial Narrow"/>
          <w:b/>
          <w:sz w:val="22"/>
          <w:szCs w:val="22"/>
        </w:rPr>
        <w:t>refus de titularisation</w:t>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center" w:pos="6237"/>
        </w:tabs>
        <w:jc w:val="both"/>
        <w:rPr>
          <w:rFonts w:ascii="Arial Narrow" w:hAnsi="Arial Narrow"/>
          <w:sz w:val="22"/>
          <w:szCs w:val="22"/>
        </w:rPr>
      </w:pPr>
    </w:p>
    <w:p w:rsidR="004A1BB8" w:rsidRDefault="004A1BB8" w:rsidP="004A1BB8">
      <w:pPr>
        <w:tabs>
          <w:tab w:val="left" w:pos="3969"/>
          <w:tab w:val="left" w:pos="8789"/>
        </w:tabs>
        <w:jc w:val="center"/>
        <w:rPr>
          <w:rFonts w:ascii="Arial Narrow" w:hAnsi="Arial Narrow"/>
          <w:sz w:val="22"/>
          <w:szCs w:val="22"/>
        </w:rPr>
      </w:pPr>
    </w:p>
    <w:p w:rsidR="004A1BB8" w:rsidRDefault="004A1BB8" w:rsidP="004A1BB8">
      <w:pPr>
        <w:tabs>
          <w:tab w:val="left" w:pos="3969"/>
          <w:tab w:val="left" w:pos="8789"/>
        </w:tabs>
        <w:jc w:val="center"/>
        <w:rPr>
          <w:rFonts w:ascii="Arial Narrow" w:hAnsi="Arial Narrow"/>
          <w:sz w:val="22"/>
          <w:szCs w:val="22"/>
        </w:rPr>
      </w:pPr>
    </w:p>
    <w:p w:rsidR="004A1BB8" w:rsidRPr="00ED4A67" w:rsidRDefault="004A1BB8" w:rsidP="004A1BB8">
      <w:pPr>
        <w:tabs>
          <w:tab w:val="left" w:pos="3969"/>
          <w:tab w:val="left" w:pos="8789"/>
        </w:tabs>
        <w:jc w:val="center"/>
        <w:rPr>
          <w:rFonts w:ascii="Arial Narrow" w:hAnsi="Arial Narrow"/>
          <w:sz w:val="22"/>
          <w:szCs w:val="22"/>
        </w:rPr>
      </w:pPr>
    </w:p>
    <w:p w:rsidR="004A1BB8" w:rsidRDefault="004A1BB8" w:rsidP="004A1BB8">
      <w:pPr>
        <w:tabs>
          <w:tab w:val="center" w:pos="2268"/>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4A1BB8" w:rsidRPr="00ED4A67" w:rsidRDefault="004A1BB8" w:rsidP="004A1BB8">
      <w:pPr>
        <w:tabs>
          <w:tab w:val="center" w:pos="2268"/>
        </w:tabs>
        <w:ind w:firstLine="1134"/>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Préfecture </w:t>
      </w:r>
    </w:p>
    <w:p w:rsidR="004A1BB8" w:rsidRPr="00ED4A67" w:rsidRDefault="004A1BB8" w:rsidP="004A1BB8">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4A1BB8" w:rsidRDefault="004A1BB8" w:rsidP="004A1BB8">
      <w:pPr>
        <w:tabs>
          <w:tab w:val="center" w:pos="2268"/>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4A1BB8" w:rsidRPr="00ED4A67" w:rsidRDefault="004A1BB8" w:rsidP="004A1BB8">
      <w:pPr>
        <w:tabs>
          <w:tab w:val="center" w:pos="2268"/>
        </w:tabs>
        <w:ind w:firstLine="2410"/>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p>
    <w:p w:rsidR="004A1BB8" w:rsidRPr="00ED4A67" w:rsidRDefault="004A1BB8" w:rsidP="004A1BB8">
      <w:pPr>
        <w:tabs>
          <w:tab w:val="left" w:pos="3969"/>
          <w:tab w:val="left" w:pos="8789"/>
        </w:tabs>
        <w:jc w:val="both"/>
        <w:rPr>
          <w:rFonts w:ascii="Arial Narrow" w:hAnsi="Arial Narrow"/>
          <w:sz w:val="22"/>
          <w:szCs w:val="22"/>
        </w:rPr>
      </w:pPr>
      <w:r>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4A1BB8" w:rsidRPr="00ED4A67" w:rsidRDefault="004A1BB8" w:rsidP="004A1BB8">
      <w:pPr>
        <w:tabs>
          <w:tab w:val="left" w:pos="3969"/>
          <w:tab w:val="left" w:pos="8789"/>
        </w:tabs>
        <w:jc w:val="both"/>
        <w:rPr>
          <w:rFonts w:ascii="Arial Narrow" w:hAnsi="Arial Narrow"/>
          <w:sz w:val="22"/>
          <w:szCs w:val="22"/>
        </w:rPr>
      </w:pPr>
    </w:p>
    <w:p w:rsidR="004A1BB8" w:rsidRDefault="004A1BB8" w:rsidP="004A1BB8">
      <w:pPr>
        <w:tabs>
          <w:tab w:val="left" w:pos="3969"/>
          <w:tab w:val="left" w:pos="8789"/>
        </w:tabs>
        <w:jc w:val="both"/>
        <w:rPr>
          <w:rFonts w:ascii="Arial Narrow" w:hAnsi="Arial Narrow"/>
          <w:b/>
          <w:sz w:val="22"/>
          <w:szCs w:val="22"/>
          <w:u w:val="single"/>
        </w:rPr>
      </w:pPr>
    </w:p>
    <w:p w:rsidR="004A1BB8" w:rsidRPr="00ED4A67" w:rsidRDefault="004A1BB8" w:rsidP="004A1BB8">
      <w:pPr>
        <w:tabs>
          <w:tab w:val="left" w:pos="3969"/>
          <w:tab w:val="left" w:pos="8789"/>
        </w:tabs>
        <w:jc w:val="both"/>
        <w:rPr>
          <w:rFonts w:ascii="Arial Narrow" w:hAnsi="Arial Narrow"/>
          <w:sz w:val="22"/>
          <w:szCs w:val="22"/>
        </w:rPr>
      </w:pPr>
      <w:r w:rsidRPr="00ED4A67">
        <w:rPr>
          <w:rFonts w:ascii="Arial Narrow" w:hAnsi="Arial Narrow"/>
          <w:b/>
          <w:sz w:val="22"/>
          <w:szCs w:val="22"/>
          <w:u w:val="single"/>
        </w:rPr>
        <w:t>Nom/prénom</w:t>
      </w:r>
      <w:r w:rsidRPr="00ED4A67">
        <w:rPr>
          <w:rFonts w:ascii="Arial Narrow" w:hAnsi="Arial Narrow"/>
          <w:b/>
          <w:sz w:val="22"/>
          <w:szCs w:val="22"/>
        </w:rPr>
        <w:t> </w:t>
      </w:r>
      <w:r w:rsidRPr="00ED4A67">
        <w:rPr>
          <w:rFonts w:ascii="Arial Narrow" w:hAnsi="Arial Narrow"/>
          <w:sz w:val="22"/>
          <w:szCs w:val="22"/>
        </w:rPr>
        <w:t xml:space="preserve">: </w:t>
      </w:r>
    </w:p>
    <w:p w:rsidR="004A1BB8" w:rsidRDefault="004A1BB8" w:rsidP="004A1BB8">
      <w:pPr>
        <w:tabs>
          <w:tab w:val="left" w:pos="3969"/>
          <w:tab w:val="left" w:pos="8789"/>
        </w:tabs>
        <w:jc w:val="both"/>
        <w:rPr>
          <w:rFonts w:ascii="Arial Narrow" w:hAnsi="Arial Narrow"/>
          <w:b/>
          <w:sz w:val="22"/>
          <w:szCs w:val="22"/>
        </w:rPr>
      </w:pPr>
    </w:p>
    <w:p w:rsidR="004A1BB8" w:rsidRPr="00ED4A67" w:rsidRDefault="004A1BB8" w:rsidP="004A1BB8">
      <w:pPr>
        <w:tabs>
          <w:tab w:val="left" w:pos="3969"/>
          <w:tab w:val="left" w:pos="8789"/>
        </w:tabs>
        <w:jc w:val="both"/>
        <w:rPr>
          <w:rFonts w:ascii="Arial Narrow" w:hAnsi="Arial Narrow"/>
          <w:b/>
          <w:sz w:val="22"/>
          <w:szCs w:val="22"/>
        </w:rPr>
      </w:pPr>
      <w:r w:rsidRPr="00ED4A67">
        <w:rPr>
          <w:rFonts w:ascii="Arial Narrow" w:hAnsi="Arial Narrow"/>
          <w:b/>
          <w:sz w:val="22"/>
          <w:szCs w:val="22"/>
        </w:rPr>
        <w:t>Né(e) le :</w:t>
      </w:r>
    </w:p>
    <w:p w:rsidR="004A1BB8" w:rsidRPr="00ED4A67" w:rsidRDefault="004A1BB8" w:rsidP="004A1BB8">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Service :</w:t>
      </w:r>
    </w:p>
    <w:p w:rsidR="004A1BB8" w:rsidRPr="00ED4A67" w:rsidRDefault="004A1BB8" w:rsidP="004A1BB8">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Grade :</w:t>
      </w:r>
    </w:p>
    <w:p w:rsidR="004A1BB8" w:rsidRPr="00ED4A67" w:rsidRDefault="004A1BB8" w:rsidP="004A1BB8">
      <w:pPr>
        <w:tabs>
          <w:tab w:val="left" w:pos="3969"/>
          <w:tab w:val="left" w:pos="8789"/>
        </w:tabs>
        <w:jc w:val="both"/>
        <w:rPr>
          <w:rFonts w:ascii="Arial Narrow" w:hAnsi="Arial Narrow"/>
          <w:sz w:val="22"/>
          <w:szCs w:val="22"/>
        </w:rPr>
      </w:pPr>
    </w:p>
    <w:p w:rsidR="004A1BB8" w:rsidRPr="00ED4A67" w:rsidRDefault="004A1BB8" w:rsidP="004A1BB8">
      <w:pPr>
        <w:tabs>
          <w:tab w:val="left" w:pos="3969"/>
          <w:tab w:val="left" w:pos="8789"/>
        </w:tabs>
        <w:jc w:val="both"/>
        <w:rPr>
          <w:rFonts w:ascii="Arial Narrow" w:hAnsi="Arial Narrow"/>
          <w:sz w:val="22"/>
          <w:szCs w:val="22"/>
        </w:rPr>
      </w:pPr>
    </w:p>
    <w:p w:rsidR="004A1BB8" w:rsidRPr="00ED4A67" w:rsidRDefault="004A1BB8" w:rsidP="004A1BB8">
      <w:pPr>
        <w:tabs>
          <w:tab w:val="left" w:pos="3969"/>
          <w:tab w:val="left" w:pos="8789"/>
        </w:tabs>
        <w:jc w:val="both"/>
        <w:rPr>
          <w:rFonts w:ascii="Arial Narrow" w:hAnsi="Arial Narrow"/>
          <w:sz w:val="22"/>
          <w:szCs w:val="22"/>
        </w:rPr>
      </w:pPr>
      <w:r w:rsidRPr="00ED4A67">
        <w:rPr>
          <w:rFonts w:ascii="Arial Narrow" w:hAnsi="Arial Narrow"/>
          <w:sz w:val="22"/>
          <w:szCs w:val="22"/>
        </w:rPr>
        <w:t xml:space="preserve">Fonctions </w:t>
      </w:r>
      <w:r>
        <w:rPr>
          <w:rFonts w:ascii="Arial Narrow" w:hAnsi="Arial Narrow"/>
          <w:sz w:val="22"/>
          <w:szCs w:val="22"/>
        </w:rPr>
        <w:t xml:space="preserve">administratives </w:t>
      </w:r>
      <w:r w:rsidRPr="00ED4A67">
        <w:rPr>
          <w:rFonts w:ascii="Arial Narrow" w:hAnsi="Arial Narrow"/>
          <w:sz w:val="22"/>
          <w:szCs w:val="22"/>
        </w:rPr>
        <w:t>antérieure</w:t>
      </w:r>
      <w:r>
        <w:rPr>
          <w:rFonts w:ascii="Arial Narrow" w:hAnsi="Arial Narrow"/>
          <w:sz w:val="22"/>
          <w:szCs w:val="22"/>
        </w:rPr>
        <w:t>s</w:t>
      </w:r>
      <w:r w:rsidRPr="00ED4A67">
        <w:rPr>
          <w:rFonts w:ascii="Arial Narrow" w:hAnsi="Arial Narrow"/>
          <w:sz w:val="22"/>
          <w:szCs w:val="22"/>
        </w:rPr>
        <w:t> </w:t>
      </w:r>
      <w:r>
        <w:rPr>
          <w:rFonts w:ascii="Arial Narrow" w:hAnsi="Arial Narrow"/>
          <w:sz w:val="22"/>
          <w:szCs w:val="22"/>
        </w:rPr>
        <w:t xml:space="preserve">(le cas échéant) </w:t>
      </w:r>
      <w:r w:rsidRPr="00ED4A67">
        <w:rPr>
          <w:rFonts w:ascii="Arial Narrow" w:hAnsi="Arial Narrow"/>
          <w:sz w:val="22"/>
          <w:szCs w:val="22"/>
        </w:rPr>
        <w:t>:</w:t>
      </w:r>
    </w:p>
    <w:p w:rsidR="004A1BB8" w:rsidRPr="00ED4A67" w:rsidRDefault="004A1BB8" w:rsidP="004A1BB8">
      <w:pPr>
        <w:tabs>
          <w:tab w:val="left" w:pos="3969"/>
          <w:tab w:val="left" w:pos="8789"/>
        </w:tabs>
        <w:ind w:firstLine="1134"/>
        <w:jc w:val="both"/>
        <w:rPr>
          <w:rFonts w:ascii="Arial Narrow" w:hAnsi="Arial Narrow"/>
          <w:sz w:val="22"/>
          <w:szCs w:val="22"/>
        </w:rPr>
      </w:pPr>
    </w:p>
    <w:p w:rsidR="004A1BB8" w:rsidRPr="00ED4A67" w:rsidRDefault="004A1BB8" w:rsidP="004A1BB8">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Grade :</w:t>
      </w:r>
    </w:p>
    <w:p w:rsidR="004A1BB8" w:rsidRPr="00ED4A67" w:rsidRDefault="004A1BB8" w:rsidP="004A1BB8">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Durée :</w:t>
      </w:r>
    </w:p>
    <w:p w:rsidR="004A1BB8" w:rsidRPr="00ED4A67" w:rsidRDefault="004A1BB8" w:rsidP="004A1BB8">
      <w:pPr>
        <w:tabs>
          <w:tab w:val="left" w:pos="3402"/>
          <w:tab w:val="left" w:pos="3969"/>
          <w:tab w:val="left" w:pos="8789"/>
        </w:tabs>
        <w:jc w:val="both"/>
        <w:rPr>
          <w:rFonts w:ascii="Arial Narrow" w:hAnsi="Arial Narrow"/>
          <w:sz w:val="22"/>
          <w:szCs w:val="22"/>
        </w:rPr>
      </w:pPr>
    </w:p>
    <w:p w:rsidR="004A1BB8" w:rsidRPr="004A50C6" w:rsidRDefault="004A1BB8" w:rsidP="004A1BB8">
      <w:pPr>
        <w:tabs>
          <w:tab w:val="left" w:pos="1276"/>
          <w:tab w:val="left" w:pos="3402"/>
          <w:tab w:val="left" w:pos="3969"/>
          <w:tab w:val="left" w:pos="8789"/>
        </w:tabs>
        <w:jc w:val="both"/>
        <w:rPr>
          <w:rFonts w:ascii="Arial Narrow" w:hAnsi="Arial Narrow"/>
          <w:b/>
          <w:sz w:val="22"/>
          <w:szCs w:val="22"/>
          <w:u w:val="single"/>
        </w:rPr>
      </w:pPr>
      <w:r w:rsidRPr="004A50C6">
        <w:rPr>
          <w:rFonts w:ascii="Arial Narrow" w:hAnsi="Arial Narrow"/>
          <w:b/>
          <w:sz w:val="22"/>
          <w:szCs w:val="22"/>
          <w:u w:val="single"/>
        </w:rPr>
        <w:t>Formation continue au cours du stage :</w:t>
      </w:r>
    </w:p>
    <w:p w:rsidR="004A1BB8" w:rsidRPr="00ED4A67" w:rsidRDefault="004A1BB8" w:rsidP="004A1BB8">
      <w:pPr>
        <w:tabs>
          <w:tab w:val="left" w:pos="1276"/>
          <w:tab w:val="left" w:pos="2268"/>
          <w:tab w:val="left" w:pos="3402"/>
          <w:tab w:val="left" w:pos="3969"/>
          <w:tab w:val="left" w:pos="8789"/>
        </w:tabs>
        <w:ind w:left="1275"/>
        <w:jc w:val="both"/>
        <w:rPr>
          <w:rFonts w:ascii="Arial Narrow" w:hAnsi="Arial Narrow"/>
          <w:sz w:val="22"/>
          <w:szCs w:val="22"/>
        </w:rPr>
      </w:pP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 xml:space="preserve">1) formations obligatoires : </w:t>
      </w:r>
    </w:p>
    <w:p w:rsidR="004A1BB8" w:rsidRPr="00ED4A67" w:rsidRDefault="004A1BB8" w:rsidP="004A1BB8">
      <w:pPr>
        <w:tabs>
          <w:tab w:val="left" w:pos="2835"/>
          <w:tab w:val="left" w:pos="8789"/>
        </w:tabs>
        <w:ind w:left="851"/>
        <w:jc w:val="both"/>
        <w:rPr>
          <w:rFonts w:ascii="Arial Narrow" w:hAnsi="Arial Narrow"/>
          <w:sz w:val="22"/>
          <w:szCs w:val="22"/>
        </w:rPr>
      </w:pPr>
      <w:r w:rsidRPr="00ED4A67">
        <w:rPr>
          <w:rFonts w:ascii="Arial Narrow" w:hAnsi="Arial Narrow"/>
          <w:sz w:val="22"/>
          <w:szCs w:val="22"/>
        </w:rPr>
        <w:t>- nature :</w:t>
      </w:r>
    </w:p>
    <w:p w:rsidR="004A1BB8" w:rsidRPr="00ED4A67" w:rsidRDefault="004A1BB8" w:rsidP="004A1BB8">
      <w:pPr>
        <w:tabs>
          <w:tab w:val="left" w:pos="2835"/>
          <w:tab w:val="left" w:pos="8789"/>
        </w:tabs>
        <w:ind w:left="851"/>
        <w:jc w:val="both"/>
        <w:rPr>
          <w:rFonts w:ascii="Arial Narrow" w:hAnsi="Arial Narrow"/>
          <w:sz w:val="22"/>
          <w:szCs w:val="22"/>
        </w:rPr>
      </w:pPr>
      <w:r w:rsidRPr="00ED4A67">
        <w:rPr>
          <w:rFonts w:ascii="Arial Narrow" w:hAnsi="Arial Narrow"/>
          <w:sz w:val="22"/>
          <w:szCs w:val="22"/>
        </w:rPr>
        <w:t>- dates :</w:t>
      </w:r>
    </w:p>
    <w:p w:rsidR="004A1BB8" w:rsidRPr="00ED4A67" w:rsidRDefault="004A1BB8" w:rsidP="004A1BB8">
      <w:pPr>
        <w:tabs>
          <w:tab w:val="left" w:pos="2835"/>
          <w:tab w:val="left" w:pos="8789"/>
        </w:tabs>
        <w:ind w:left="851"/>
        <w:jc w:val="both"/>
        <w:rPr>
          <w:rFonts w:ascii="Arial Narrow" w:hAnsi="Arial Narrow"/>
          <w:sz w:val="22"/>
          <w:szCs w:val="22"/>
        </w:rPr>
      </w:pPr>
      <w:r w:rsidRPr="00ED4A67">
        <w:rPr>
          <w:rFonts w:ascii="Arial Narrow" w:hAnsi="Arial Narrow"/>
          <w:sz w:val="22"/>
          <w:szCs w:val="22"/>
        </w:rPr>
        <w:t>- ont-elles été suivies ?               Si non, pourquoi ?</w:t>
      </w: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2) formations demandées par l’agent :</w:t>
      </w: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sz w:val="22"/>
          <w:szCs w:val="22"/>
        </w:rPr>
        <w:t>3) formations demandées par le supérieur hiérarchique :</w:t>
      </w:r>
    </w:p>
    <w:p w:rsidR="004A1BB8" w:rsidRPr="00ED4A67" w:rsidRDefault="004A1BB8" w:rsidP="004A1BB8">
      <w:pPr>
        <w:tabs>
          <w:tab w:val="left" w:pos="1276"/>
          <w:tab w:val="left" w:pos="2268"/>
          <w:tab w:val="left" w:pos="3402"/>
          <w:tab w:val="left" w:pos="3969"/>
          <w:tab w:val="left" w:pos="4820"/>
          <w:tab w:val="left" w:pos="8789"/>
        </w:tabs>
        <w:jc w:val="right"/>
        <w:rPr>
          <w:rFonts w:ascii="Arial Narrow" w:hAnsi="Arial Narrow"/>
          <w:sz w:val="22"/>
          <w:szCs w:val="22"/>
        </w:rPr>
      </w:pPr>
    </w:p>
    <w:p w:rsidR="004A1BB8" w:rsidRDefault="004A1BB8" w:rsidP="004A1BB8">
      <w:pPr>
        <w:tabs>
          <w:tab w:val="left" w:pos="2977"/>
          <w:tab w:val="left" w:pos="7371"/>
        </w:tabs>
        <w:jc w:val="both"/>
        <w:rPr>
          <w:rFonts w:ascii="Arial Narrow" w:hAnsi="Arial Narrow"/>
          <w:b/>
          <w:sz w:val="22"/>
          <w:szCs w:val="22"/>
          <w:u w:val="single"/>
        </w:rPr>
      </w:pPr>
    </w:p>
    <w:p w:rsidR="00003A81" w:rsidRDefault="00003A81" w:rsidP="004A1BB8">
      <w:pPr>
        <w:tabs>
          <w:tab w:val="left" w:pos="2977"/>
          <w:tab w:val="left" w:pos="7371"/>
        </w:tabs>
        <w:jc w:val="both"/>
        <w:rPr>
          <w:rFonts w:ascii="Arial Narrow" w:hAnsi="Arial Narrow"/>
          <w:b/>
          <w:sz w:val="22"/>
          <w:szCs w:val="22"/>
          <w:u w:val="single"/>
        </w:rPr>
      </w:pPr>
    </w:p>
    <w:p w:rsidR="00003A81" w:rsidRDefault="00003A81" w:rsidP="004A1BB8">
      <w:pPr>
        <w:tabs>
          <w:tab w:val="left" w:pos="2977"/>
          <w:tab w:val="left" w:pos="7371"/>
        </w:tabs>
        <w:jc w:val="both"/>
        <w:rPr>
          <w:rFonts w:ascii="Arial Narrow" w:hAnsi="Arial Narrow"/>
          <w:b/>
          <w:sz w:val="22"/>
          <w:szCs w:val="22"/>
          <w:u w:val="single"/>
        </w:rPr>
      </w:pPr>
    </w:p>
    <w:p w:rsidR="004A1BB8" w:rsidRDefault="004A1BB8" w:rsidP="004A1BB8">
      <w:pPr>
        <w:tabs>
          <w:tab w:val="left" w:pos="2977"/>
          <w:tab w:val="left" w:pos="7371"/>
        </w:tabs>
        <w:jc w:val="both"/>
        <w:rPr>
          <w:rFonts w:ascii="Arial Narrow" w:hAnsi="Arial Narrow"/>
          <w:i/>
          <w:sz w:val="22"/>
          <w:szCs w:val="22"/>
        </w:rPr>
      </w:pPr>
      <w:r>
        <w:rPr>
          <w:rFonts w:ascii="Arial Narrow" w:hAnsi="Arial Narrow"/>
          <w:b/>
          <w:sz w:val="22"/>
          <w:szCs w:val="22"/>
          <w:u w:val="single"/>
        </w:rPr>
        <w:lastRenderedPageBreak/>
        <w:t>Bénéfice d’un t</w:t>
      </w:r>
      <w:r w:rsidRPr="00644B91">
        <w:rPr>
          <w:rFonts w:ascii="Arial Narrow" w:hAnsi="Arial Narrow"/>
          <w:b/>
          <w:sz w:val="22"/>
          <w:szCs w:val="22"/>
          <w:u w:val="single"/>
        </w:rPr>
        <w:t>ut</w:t>
      </w:r>
      <w:r>
        <w:rPr>
          <w:rFonts w:ascii="Arial Narrow" w:hAnsi="Arial Narrow"/>
          <w:b/>
          <w:sz w:val="22"/>
          <w:szCs w:val="22"/>
          <w:u w:val="single"/>
        </w:rPr>
        <w:t>eur</w:t>
      </w:r>
      <w:r>
        <w:rPr>
          <w:rFonts w:ascii="Arial Narrow" w:hAnsi="Arial Narrow"/>
          <w:sz w:val="22"/>
          <w:szCs w:val="22"/>
        </w:rPr>
        <w:t> </w:t>
      </w:r>
      <w:r>
        <w:rPr>
          <w:rFonts w:ascii="Arial Narrow" w:hAnsi="Arial Narrow"/>
          <w:i/>
          <w:sz w:val="22"/>
          <w:szCs w:val="22"/>
        </w:rPr>
        <w:t xml:space="preserve">(indiquer nom, prénom et </w:t>
      </w:r>
      <w:r w:rsidRPr="00ED4A67">
        <w:rPr>
          <w:rFonts w:ascii="Arial Narrow" w:hAnsi="Arial Narrow"/>
          <w:i/>
          <w:sz w:val="22"/>
          <w:szCs w:val="22"/>
        </w:rPr>
        <w:t>qualité</w:t>
      </w:r>
      <w:r>
        <w:rPr>
          <w:rFonts w:ascii="Arial Narrow" w:hAnsi="Arial Narrow"/>
          <w:i/>
          <w:sz w:val="22"/>
          <w:szCs w:val="22"/>
        </w:rPr>
        <w:t xml:space="preserve">) : </w:t>
      </w:r>
    </w:p>
    <w:p w:rsidR="004A1BB8" w:rsidRDefault="004A1BB8" w:rsidP="004A1BB8">
      <w:pPr>
        <w:tabs>
          <w:tab w:val="left" w:pos="2977"/>
          <w:tab w:val="left" w:pos="7371"/>
        </w:tabs>
        <w:jc w:val="both"/>
        <w:rPr>
          <w:rFonts w:ascii="Arial Narrow" w:hAnsi="Arial Narrow"/>
          <w:i/>
          <w:sz w:val="22"/>
          <w:szCs w:val="22"/>
        </w:rPr>
      </w:pPr>
    </w:p>
    <w:p w:rsidR="004A1BB8" w:rsidRDefault="004A1BB8" w:rsidP="004A1BB8">
      <w:pPr>
        <w:tabs>
          <w:tab w:val="left" w:pos="2977"/>
          <w:tab w:val="left" w:pos="7371"/>
        </w:tabs>
        <w:jc w:val="center"/>
        <w:rPr>
          <w:rFonts w:ascii="Arial Narrow" w:hAnsi="Arial Narrow"/>
          <w:i/>
          <w:sz w:val="22"/>
          <w:szCs w:val="22"/>
        </w:rPr>
      </w:pPr>
      <w:r>
        <w:rPr>
          <w:rFonts w:ascii="Arial Narrow" w:hAnsi="Arial Narrow"/>
          <w:sz w:val="22"/>
          <w:szCs w:val="22"/>
        </w:rPr>
        <w:t>OUI</w:t>
      </w:r>
      <w:r w:rsidRPr="00ED4A67">
        <w:rPr>
          <w:rFonts w:ascii="Arial Narrow" w:hAnsi="Arial Narrow"/>
          <w:sz w:val="22"/>
          <w:szCs w:val="22"/>
        </w:rPr>
        <w:t xml:space="preserve">  </w:t>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NON</w:t>
      </w:r>
      <w:r w:rsidRPr="00ED4A67">
        <w:rPr>
          <w:rFonts w:ascii="Arial Narrow" w:hAnsi="Arial Narrow"/>
          <w:sz w:val="22"/>
          <w:szCs w:val="22"/>
        </w:rPr>
        <w:t xml:space="preserve"> </w:t>
      </w:r>
      <w:r w:rsidRPr="00ED4A67">
        <w:rPr>
          <w:rFonts w:ascii="Arial Narrow" w:hAnsi="Arial Narrow"/>
          <w:sz w:val="22"/>
          <w:szCs w:val="22"/>
        </w:rPr>
        <w:sym w:font="Wingdings" w:char="F070"/>
      </w:r>
    </w:p>
    <w:p w:rsidR="004A1BB8" w:rsidRDefault="004A1BB8" w:rsidP="004A1BB8">
      <w:pPr>
        <w:tabs>
          <w:tab w:val="left" w:pos="2977"/>
          <w:tab w:val="left" w:pos="7371"/>
        </w:tabs>
        <w:jc w:val="both"/>
        <w:rPr>
          <w:rFonts w:ascii="Arial Narrow" w:hAnsi="Arial Narrow"/>
          <w:i/>
          <w:sz w:val="22"/>
          <w:szCs w:val="22"/>
        </w:rPr>
      </w:pPr>
    </w:p>
    <w:p w:rsidR="004A1BB8" w:rsidRPr="00ED4A67" w:rsidRDefault="004A1BB8" w:rsidP="004A1BB8">
      <w:pPr>
        <w:tabs>
          <w:tab w:val="left" w:pos="2977"/>
          <w:tab w:val="left" w:pos="7371"/>
        </w:tabs>
        <w:jc w:val="both"/>
        <w:rPr>
          <w:rFonts w:ascii="Arial Narrow" w:hAnsi="Arial Narrow"/>
          <w:sz w:val="22"/>
          <w:szCs w:val="22"/>
        </w:rPr>
      </w:pPr>
      <w:r>
        <w:rPr>
          <w:rFonts w:ascii="Arial Narrow" w:hAnsi="Arial Narrow"/>
          <w:sz w:val="22"/>
          <w:szCs w:val="22"/>
        </w:rPr>
        <w:t>Observations complémentaires :</w:t>
      </w:r>
    </w:p>
    <w:p w:rsidR="004A1BB8" w:rsidRPr="00ED4A67" w:rsidRDefault="004A1BB8" w:rsidP="004A1BB8">
      <w:pPr>
        <w:tabs>
          <w:tab w:val="left" w:pos="1276"/>
          <w:tab w:val="left" w:pos="2268"/>
          <w:tab w:val="left" w:pos="3402"/>
          <w:tab w:val="left" w:pos="3969"/>
          <w:tab w:val="left" w:pos="4820"/>
          <w:tab w:val="left" w:pos="8789"/>
        </w:tabs>
        <w:rPr>
          <w:rFonts w:ascii="Arial Narrow" w:hAnsi="Arial Narrow"/>
          <w:sz w:val="22"/>
          <w:szCs w:val="22"/>
        </w:rPr>
      </w:pP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b/>
          <w:sz w:val="22"/>
          <w:szCs w:val="22"/>
          <w:u w:val="single"/>
        </w:rPr>
        <w:t>Changements d’affectation en cours de stage </w:t>
      </w:r>
      <w:r w:rsidRPr="00ED4A67">
        <w:rPr>
          <w:rFonts w:ascii="Arial Narrow" w:hAnsi="Arial Narrow"/>
          <w:sz w:val="22"/>
          <w:szCs w:val="22"/>
        </w:rPr>
        <w:t xml:space="preserve">:    OUI  </w:t>
      </w:r>
      <w:r w:rsidRPr="00ED4A67">
        <w:rPr>
          <w:rFonts w:ascii="Arial Narrow" w:hAnsi="Arial Narrow"/>
          <w:sz w:val="22"/>
          <w:szCs w:val="22"/>
        </w:rPr>
        <w:sym w:font="Wingdings" w:char="F070"/>
      </w:r>
      <w:r w:rsidRPr="00ED4A67">
        <w:rPr>
          <w:rFonts w:ascii="Arial Narrow" w:hAnsi="Arial Narrow"/>
          <w:sz w:val="22"/>
          <w:szCs w:val="22"/>
        </w:rPr>
        <w:t xml:space="preserve">        NON </w:t>
      </w:r>
      <w:r w:rsidRPr="00ED4A67">
        <w:rPr>
          <w:rFonts w:ascii="Arial Narrow" w:hAnsi="Arial Narrow"/>
          <w:sz w:val="22"/>
          <w:szCs w:val="22"/>
        </w:rPr>
        <w:sym w:font="Wingdings" w:char="F070"/>
      </w:r>
    </w:p>
    <w:p w:rsidR="004A1BB8" w:rsidRPr="00ED4A67" w:rsidRDefault="004A1BB8" w:rsidP="004A1BB8">
      <w:pPr>
        <w:tabs>
          <w:tab w:val="left" w:pos="1276"/>
          <w:tab w:val="left" w:pos="2268"/>
          <w:tab w:val="left" w:pos="3402"/>
          <w:tab w:val="left" w:pos="3969"/>
          <w:tab w:val="left" w:pos="4820"/>
          <w:tab w:val="left" w:pos="8789"/>
        </w:tabs>
        <w:spacing w:before="120"/>
        <w:jc w:val="both"/>
        <w:rPr>
          <w:rFonts w:ascii="Arial Narrow" w:hAnsi="Arial Narrow"/>
          <w:sz w:val="22"/>
          <w:szCs w:val="22"/>
        </w:rPr>
      </w:pPr>
      <w:r w:rsidRPr="00ED4A67">
        <w:rPr>
          <w:rFonts w:ascii="Arial Narrow" w:hAnsi="Arial Narrow"/>
          <w:sz w:val="22"/>
          <w:szCs w:val="22"/>
        </w:rPr>
        <w:tab/>
        <w:t>Si OUI :</w:t>
      </w:r>
    </w:p>
    <w:p w:rsidR="004A1BB8" w:rsidRPr="00ED4A67" w:rsidRDefault="004A1BB8" w:rsidP="004A1BB8">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sa hiérarchie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4A1BB8" w:rsidRPr="00ED4A67" w:rsidRDefault="004A1BB8" w:rsidP="004A1BB8">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l’agent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4A1BB8" w:rsidRPr="00ED4A67" w:rsidRDefault="004A1BB8" w:rsidP="004A1BB8">
      <w:pPr>
        <w:tabs>
          <w:tab w:val="left" w:pos="1134"/>
        </w:tabs>
        <w:ind w:right="-427"/>
        <w:jc w:val="both"/>
        <w:rPr>
          <w:rFonts w:ascii="Arial Narrow" w:hAnsi="Arial Narrow"/>
          <w:sz w:val="22"/>
          <w:szCs w:val="22"/>
        </w:rPr>
      </w:pPr>
      <w:r w:rsidRPr="00ED4A67">
        <w:rPr>
          <w:rFonts w:ascii="Arial Narrow" w:hAnsi="Arial Narrow"/>
          <w:sz w:val="22"/>
          <w:szCs w:val="22"/>
        </w:rPr>
        <w:tab/>
        <w:t xml:space="preserve">- </w:t>
      </w:r>
      <w:r>
        <w:rPr>
          <w:rFonts w:ascii="Arial Narrow" w:hAnsi="Arial Narrow"/>
          <w:sz w:val="22"/>
          <w:szCs w:val="22"/>
        </w:rPr>
        <w:t>A quel moment de la seconde période</w:t>
      </w:r>
      <w:r w:rsidRPr="00ED4A67">
        <w:rPr>
          <w:rFonts w:ascii="Arial Narrow" w:hAnsi="Arial Narrow"/>
          <w:sz w:val="22"/>
          <w:szCs w:val="22"/>
        </w:rPr>
        <w:t> </w:t>
      </w:r>
      <w:r>
        <w:rPr>
          <w:rFonts w:ascii="Arial Narrow" w:hAnsi="Arial Narrow"/>
          <w:sz w:val="22"/>
          <w:szCs w:val="22"/>
        </w:rPr>
        <w:t xml:space="preserve">probatoire </w:t>
      </w:r>
      <w:r w:rsidRPr="00ED4A67">
        <w:rPr>
          <w:rFonts w:ascii="Arial Narrow" w:hAnsi="Arial Narrow"/>
          <w:sz w:val="22"/>
          <w:szCs w:val="22"/>
        </w:rPr>
        <w:t xml:space="preserve">: </w:t>
      </w:r>
      <w:r>
        <w:rPr>
          <w:rFonts w:ascii="Arial Narrow" w:hAnsi="Arial Narrow"/>
          <w:sz w:val="22"/>
          <w:szCs w:val="22"/>
        </w:rPr>
        <w:t>3</w:t>
      </w:r>
      <w:r w:rsidRPr="005503D6">
        <w:rPr>
          <w:rFonts w:ascii="Arial Narrow" w:hAnsi="Arial Narrow"/>
          <w:sz w:val="22"/>
          <w:szCs w:val="22"/>
          <w:vertAlign w:val="superscript"/>
        </w:rPr>
        <w:t>ème</w:t>
      </w:r>
      <w:r>
        <w:rPr>
          <w:rFonts w:ascii="Arial Narrow" w:hAnsi="Arial Narrow"/>
          <w:sz w:val="22"/>
          <w:szCs w:val="22"/>
        </w:rPr>
        <w:t xml:space="preserve"> mois </w:t>
      </w:r>
      <w:r w:rsidRPr="00ED4A67">
        <w:rPr>
          <w:rFonts w:ascii="Arial Narrow" w:hAnsi="Arial Narrow"/>
          <w:sz w:val="22"/>
          <w:szCs w:val="22"/>
        </w:rPr>
        <w:sym w:font="Wingdings" w:char="F070"/>
      </w:r>
      <w:r>
        <w:rPr>
          <w:rFonts w:ascii="Arial Narrow" w:hAnsi="Arial Narrow"/>
          <w:sz w:val="22"/>
          <w:szCs w:val="22"/>
        </w:rPr>
        <w:t xml:space="preserve"> 4</w:t>
      </w:r>
      <w:r w:rsidRPr="005503D6">
        <w:rPr>
          <w:rFonts w:ascii="Arial Narrow" w:hAnsi="Arial Narrow"/>
          <w:sz w:val="22"/>
          <w:szCs w:val="22"/>
          <w:vertAlign w:val="superscript"/>
        </w:rPr>
        <w:t>ème</w:t>
      </w:r>
      <w:r>
        <w:rPr>
          <w:rFonts w:ascii="Arial Narrow" w:hAnsi="Arial Narrow"/>
          <w:sz w:val="22"/>
          <w:szCs w:val="22"/>
        </w:rPr>
        <w:t xml:space="preserve"> </w:t>
      </w:r>
      <w:r w:rsidRPr="00ED4A67">
        <w:rPr>
          <w:rFonts w:ascii="Arial Narrow" w:hAnsi="Arial Narrow"/>
          <w:sz w:val="22"/>
          <w:szCs w:val="22"/>
        </w:rPr>
        <w:t xml:space="preserve">mois </w:t>
      </w:r>
      <w:r w:rsidRPr="00ED4A67">
        <w:rPr>
          <w:rFonts w:ascii="Arial Narrow" w:hAnsi="Arial Narrow"/>
          <w:sz w:val="22"/>
          <w:szCs w:val="22"/>
        </w:rPr>
        <w:sym w:font="Wingdings" w:char="F070"/>
      </w:r>
      <w:r>
        <w:rPr>
          <w:rFonts w:ascii="Arial Narrow" w:hAnsi="Arial Narrow"/>
          <w:sz w:val="22"/>
          <w:szCs w:val="22"/>
        </w:rPr>
        <w:t xml:space="preserve"> 5</w:t>
      </w:r>
      <w:r w:rsidRPr="005503D6">
        <w:rPr>
          <w:rFonts w:ascii="Arial Narrow" w:hAnsi="Arial Narrow"/>
          <w:sz w:val="22"/>
          <w:szCs w:val="22"/>
          <w:vertAlign w:val="superscript"/>
        </w:rPr>
        <w:t>ème</w:t>
      </w:r>
      <w:r>
        <w:rPr>
          <w:rFonts w:ascii="Arial Narrow" w:hAnsi="Arial Narrow"/>
          <w:sz w:val="22"/>
          <w:szCs w:val="22"/>
        </w:rPr>
        <w:t xml:space="preserve"> </w:t>
      </w:r>
      <w:r w:rsidRPr="00ED4A67">
        <w:rPr>
          <w:rFonts w:ascii="Arial Narrow" w:hAnsi="Arial Narrow"/>
          <w:sz w:val="22"/>
          <w:szCs w:val="22"/>
        </w:rPr>
        <w:t xml:space="preserve">mois </w:t>
      </w:r>
      <w:r w:rsidRPr="00ED4A67">
        <w:rPr>
          <w:rFonts w:ascii="Arial Narrow" w:hAnsi="Arial Narrow"/>
          <w:sz w:val="22"/>
          <w:szCs w:val="22"/>
        </w:rPr>
        <w:sym w:font="Wingdings" w:char="F070"/>
      </w:r>
      <w:r>
        <w:rPr>
          <w:rFonts w:ascii="Arial Narrow" w:hAnsi="Arial Narrow"/>
          <w:sz w:val="22"/>
          <w:szCs w:val="22"/>
        </w:rPr>
        <w:t xml:space="preserve"> 6</w:t>
      </w:r>
      <w:r w:rsidRPr="005503D6">
        <w:rPr>
          <w:rFonts w:ascii="Arial Narrow" w:hAnsi="Arial Narrow"/>
          <w:sz w:val="22"/>
          <w:szCs w:val="22"/>
          <w:vertAlign w:val="superscript"/>
        </w:rPr>
        <w:t>ème</w:t>
      </w:r>
      <w:r>
        <w:rPr>
          <w:rFonts w:ascii="Arial Narrow" w:hAnsi="Arial Narrow"/>
          <w:sz w:val="22"/>
          <w:szCs w:val="22"/>
        </w:rPr>
        <w:t xml:space="preserve"> </w:t>
      </w:r>
      <w:r w:rsidRPr="00ED4A67">
        <w:rPr>
          <w:rFonts w:ascii="Arial Narrow" w:hAnsi="Arial Narrow"/>
          <w:sz w:val="22"/>
          <w:szCs w:val="22"/>
        </w:rPr>
        <w:t xml:space="preserve">mois </w:t>
      </w:r>
      <w:r w:rsidRPr="00ED4A67">
        <w:rPr>
          <w:rFonts w:ascii="Arial Narrow" w:hAnsi="Arial Narrow"/>
          <w:sz w:val="22"/>
          <w:szCs w:val="22"/>
        </w:rPr>
        <w:sym w:font="Wingdings" w:char="F070"/>
      </w:r>
      <w:r w:rsidRPr="00ED4A67">
        <w:rPr>
          <w:rFonts w:ascii="Arial Narrow" w:hAnsi="Arial Narrow"/>
          <w:sz w:val="22"/>
          <w:szCs w:val="22"/>
        </w:rPr>
        <w:t xml:space="preserve">                          </w:t>
      </w:r>
    </w:p>
    <w:p w:rsidR="004A1BB8" w:rsidRPr="00ED4A67" w:rsidRDefault="004A1BB8" w:rsidP="004A1BB8">
      <w:pPr>
        <w:tabs>
          <w:tab w:val="left" w:pos="1276"/>
          <w:tab w:val="left" w:pos="2268"/>
          <w:tab w:val="left" w:pos="3402"/>
          <w:tab w:val="left" w:pos="3969"/>
          <w:tab w:val="left" w:pos="4820"/>
          <w:tab w:val="left" w:pos="8789"/>
        </w:tabs>
        <w:jc w:val="both"/>
        <w:rPr>
          <w:rFonts w:ascii="Arial Narrow" w:hAnsi="Arial Narrow"/>
          <w:sz w:val="22"/>
          <w:szCs w:val="22"/>
        </w:rPr>
      </w:pPr>
    </w:p>
    <w:p w:rsidR="004A1BB8" w:rsidRPr="00ED4A67" w:rsidRDefault="004A1BB8" w:rsidP="004A1BB8">
      <w:pPr>
        <w:jc w:val="both"/>
        <w:rPr>
          <w:rFonts w:ascii="Arial Narrow" w:hAnsi="Arial Narrow"/>
          <w:sz w:val="22"/>
          <w:szCs w:val="22"/>
        </w:rPr>
      </w:pPr>
      <w:r>
        <w:rPr>
          <w:rFonts w:ascii="Arial Narrow" w:hAnsi="Arial Narrow"/>
          <w:sz w:val="22"/>
          <w:szCs w:val="22"/>
        </w:rPr>
        <w:t>Intitulé des a</w:t>
      </w:r>
      <w:r w:rsidRPr="00ED4A67">
        <w:rPr>
          <w:rFonts w:ascii="Arial Narrow" w:hAnsi="Arial Narrow"/>
          <w:sz w:val="22"/>
          <w:szCs w:val="22"/>
        </w:rPr>
        <w:t>ffectations successives</w:t>
      </w:r>
      <w:r>
        <w:rPr>
          <w:rFonts w:ascii="Arial Narrow" w:hAnsi="Arial Narrow"/>
          <w:sz w:val="22"/>
          <w:szCs w:val="22"/>
        </w:rPr>
        <w:t xml:space="preserve"> </w:t>
      </w:r>
      <w:r w:rsidRPr="00ED4A67">
        <w:rPr>
          <w:rFonts w:ascii="Arial Narrow" w:hAnsi="Arial Narrow"/>
          <w:sz w:val="22"/>
          <w:szCs w:val="22"/>
        </w:rPr>
        <w:t>:</w:t>
      </w:r>
    </w:p>
    <w:p w:rsidR="004A1BB8" w:rsidRDefault="004A1BB8" w:rsidP="004A1BB8">
      <w:pPr>
        <w:tabs>
          <w:tab w:val="left" w:pos="1134"/>
        </w:tabs>
        <w:jc w:val="both"/>
        <w:rPr>
          <w:rFonts w:ascii="Arial Narrow" w:hAnsi="Arial Narrow"/>
          <w:sz w:val="22"/>
          <w:szCs w:val="22"/>
        </w:rPr>
      </w:pPr>
    </w:p>
    <w:p w:rsidR="004A1BB8" w:rsidRDefault="004A1BB8" w:rsidP="004A1BB8">
      <w:pPr>
        <w:tabs>
          <w:tab w:val="left" w:pos="1134"/>
        </w:tabs>
        <w:jc w:val="both"/>
        <w:rPr>
          <w:rFonts w:ascii="Arial Narrow" w:hAnsi="Arial Narrow"/>
          <w:sz w:val="22"/>
          <w:szCs w:val="22"/>
        </w:rPr>
      </w:pPr>
    </w:p>
    <w:p w:rsidR="004A1BB8" w:rsidRDefault="004A1BB8" w:rsidP="004A1BB8">
      <w:pPr>
        <w:tabs>
          <w:tab w:val="left" w:pos="1134"/>
        </w:tabs>
        <w:jc w:val="both"/>
        <w:rPr>
          <w:rFonts w:ascii="Arial Narrow" w:hAnsi="Arial Narrow"/>
          <w:sz w:val="22"/>
          <w:szCs w:val="22"/>
        </w:rPr>
      </w:pPr>
    </w:p>
    <w:p w:rsidR="004A1BB8" w:rsidRPr="00ED4A67" w:rsidRDefault="004A1BB8" w:rsidP="004A1BB8">
      <w:pPr>
        <w:tabs>
          <w:tab w:val="left" w:pos="1134"/>
        </w:tabs>
        <w:jc w:val="both"/>
        <w:rPr>
          <w:rFonts w:ascii="Arial Narrow" w:hAnsi="Arial Narrow"/>
          <w:sz w:val="22"/>
          <w:szCs w:val="22"/>
        </w:rPr>
      </w:pPr>
    </w:p>
    <w:p w:rsidR="004A1BB8" w:rsidRPr="00ED4A67" w:rsidRDefault="004A1BB8" w:rsidP="004A1BB8">
      <w:pPr>
        <w:tabs>
          <w:tab w:val="left" w:pos="2977"/>
          <w:tab w:val="left" w:pos="7371"/>
        </w:tabs>
        <w:jc w:val="both"/>
        <w:rPr>
          <w:rFonts w:ascii="Arial Narrow" w:hAnsi="Arial Narrow"/>
          <w:sz w:val="22"/>
          <w:szCs w:val="22"/>
        </w:rPr>
      </w:pPr>
      <w:r w:rsidRPr="00ED4A67">
        <w:rPr>
          <w:rFonts w:ascii="Arial Narrow" w:hAnsi="Arial Narrow"/>
          <w:sz w:val="22"/>
          <w:szCs w:val="22"/>
        </w:rPr>
        <w:t xml:space="preserve">Agent reçu par sa hiérarchie : </w:t>
      </w:r>
    </w:p>
    <w:p w:rsidR="004A1BB8" w:rsidRPr="00ED4A67" w:rsidRDefault="004A1BB8" w:rsidP="004A1BB8">
      <w:pPr>
        <w:tabs>
          <w:tab w:val="left" w:pos="2977"/>
          <w:tab w:val="left" w:pos="7371"/>
        </w:tabs>
        <w:jc w:val="both"/>
        <w:rPr>
          <w:rFonts w:ascii="Arial Narrow" w:hAnsi="Arial Narrow"/>
          <w:sz w:val="22"/>
          <w:szCs w:val="22"/>
        </w:rPr>
      </w:pPr>
      <w:r w:rsidRPr="00ED4A67">
        <w:rPr>
          <w:rFonts w:ascii="Arial Narrow" w:hAnsi="Arial Narrow"/>
          <w:i/>
          <w:sz w:val="22"/>
          <w:szCs w:val="22"/>
        </w:rPr>
        <w:t>(</w:t>
      </w:r>
      <w:proofErr w:type="gramStart"/>
      <w:r w:rsidRPr="00ED4A67">
        <w:rPr>
          <w:rFonts w:ascii="Arial Narrow" w:hAnsi="Arial Narrow"/>
          <w:i/>
          <w:sz w:val="22"/>
          <w:szCs w:val="22"/>
        </w:rPr>
        <w:t>indiquer</w:t>
      </w:r>
      <w:proofErr w:type="gramEnd"/>
      <w:r w:rsidRPr="00ED4A67">
        <w:rPr>
          <w:rFonts w:ascii="Arial Narrow" w:hAnsi="Arial Narrow"/>
          <w:i/>
          <w:sz w:val="22"/>
          <w:szCs w:val="22"/>
        </w:rPr>
        <w:t xml:space="preserve"> le nom, prénom et la qualité du supérieur hiérarchique</w:t>
      </w:r>
      <w:r>
        <w:rPr>
          <w:rFonts w:ascii="Arial Narrow" w:hAnsi="Arial Narrow"/>
          <w:i/>
          <w:sz w:val="22"/>
          <w:szCs w:val="22"/>
        </w:rPr>
        <w:t xml:space="preserve"> / joindre les comptes-rendus d’entretien</w:t>
      </w:r>
      <w:r w:rsidRPr="00ED4A67">
        <w:rPr>
          <w:rFonts w:ascii="Arial Narrow" w:hAnsi="Arial Narrow"/>
          <w:i/>
          <w:sz w:val="22"/>
          <w:szCs w:val="22"/>
        </w:rPr>
        <w:t>)</w:t>
      </w:r>
    </w:p>
    <w:p w:rsidR="004A1BB8" w:rsidRPr="00ED4A67" w:rsidRDefault="004A1BB8" w:rsidP="004A1BB8">
      <w:pPr>
        <w:tabs>
          <w:tab w:val="left" w:pos="2977"/>
          <w:tab w:val="left" w:pos="7371"/>
        </w:tabs>
        <w:jc w:val="both"/>
        <w:rPr>
          <w:rFonts w:ascii="Arial Narrow" w:hAnsi="Arial Narrow"/>
          <w:sz w:val="22"/>
          <w:szCs w:val="22"/>
        </w:rPr>
      </w:pPr>
    </w:p>
    <w:p w:rsidR="004A1BB8" w:rsidRPr="00ED4A67" w:rsidRDefault="004A1BB8" w:rsidP="004A1BB8">
      <w:pPr>
        <w:tabs>
          <w:tab w:val="left" w:pos="2977"/>
        </w:tabs>
        <w:jc w:val="both"/>
        <w:rPr>
          <w:rFonts w:ascii="Arial Narrow" w:hAnsi="Arial Narrow"/>
          <w:sz w:val="22"/>
          <w:szCs w:val="22"/>
        </w:rPr>
      </w:pPr>
    </w:p>
    <w:p w:rsidR="004A1BB8" w:rsidRPr="00ED4A67" w:rsidRDefault="004A1BB8" w:rsidP="004A1BB8">
      <w:pPr>
        <w:tabs>
          <w:tab w:val="left" w:pos="2977"/>
        </w:tabs>
        <w:jc w:val="both"/>
        <w:rPr>
          <w:rFonts w:ascii="Arial Narrow" w:hAnsi="Arial Narrow"/>
          <w:sz w:val="22"/>
          <w:szCs w:val="22"/>
        </w:rPr>
      </w:pPr>
    </w:p>
    <w:p w:rsidR="004A1BB8" w:rsidRPr="00ED4A67" w:rsidRDefault="004A1BB8" w:rsidP="004A1BB8">
      <w:pPr>
        <w:tabs>
          <w:tab w:val="left" w:pos="2977"/>
        </w:tabs>
        <w:jc w:val="both"/>
        <w:rPr>
          <w:rFonts w:ascii="Arial Narrow" w:hAnsi="Arial Narrow"/>
          <w:sz w:val="22"/>
          <w:szCs w:val="22"/>
        </w:rPr>
      </w:pPr>
      <w:r w:rsidRPr="00ED4A67">
        <w:rPr>
          <w:rFonts w:ascii="Arial Narrow" w:hAnsi="Arial Narrow"/>
          <w:b/>
          <w:sz w:val="22"/>
          <w:szCs w:val="22"/>
          <w:u w:val="single"/>
        </w:rPr>
        <w:t>Proposition du supérieur hiérarchique </w:t>
      </w:r>
      <w:r w:rsidRPr="00ED4A67">
        <w:rPr>
          <w:rFonts w:ascii="Arial Narrow" w:hAnsi="Arial Narrow"/>
          <w:sz w:val="22"/>
          <w:szCs w:val="22"/>
        </w:rPr>
        <w:t>:</w:t>
      </w:r>
    </w:p>
    <w:p w:rsidR="004A1BB8" w:rsidRPr="00ED4A67" w:rsidRDefault="004A1BB8" w:rsidP="004A1BB8">
      <w:pPr>
        <w:tabs>
          <w:tab w:val="left" w:pos="1134"/>
        </w:tabs>
        <w:jc w:val="both"/>
        <w:rPr>
          <w:rFonts w:ascii="Arial Narrow" w:hAnsi="Arial Narrow"/>
          <w:sz w:val="22"/>
          <w:szCs w:val="22"/>
        </w:rPr>
      </w:pPr>
    </w:p>
    <w:p w:rsidR="004A1BB8" w:rsidRPr="00ED4A67" w:rsidRDefault="004A1BB8" w:rsidP="004A1BB8">
      <w:pPr>
        <w:tabs>
          <w:tab w:val="left" w:pos="1134"/>
          <w:tab w:val="left" w:pos="7371"/>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 xml:space="preserve">Renouvellement de stage pour une durée de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left" w:pos="1134"/>
          <w:tab w:val="left" w:pos="7371"/>
        </w:tabs>
        <w:spacing w:before="80"/>
        <w:jc w:val="both"/>
        <w:rPr>
          <w:rFonts w:ascii="Arial Narrow" w:hAnsi="Arial Narrow"/>
          <w:b/>
          <w:sz w:val="22"/>
          <w:szCs w:val="22"/>
        </w:rPr>
      </w:pPr>
      <w:r w:rsidRPr="00ED4A67">
        <w:rPr>
          <w:rFonts w:ascii="Arial Narrow" w:hAnsi="Arial Narrow"/>
          <w:b/>
          <w:sz w:val="22"/>
          <w:szCs w:val="22"/>
        </w:rPr>
        <w:tab/>
        <w:t>Refus de titularisation à l’issue du renouvellement</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left" w:pos="1134"/>
          <w:tab w:val="left" w:pos="7371"/>
        </w:tabs>
        <w:spacing w:before="80"/>
        <w:jc w:val="both"/>
        <w:rPr>
          <w:rFonts w:ascii="Arial Narrow" w:hAnsi="Arial Narrow"/>
          <w:sz w:val="22"/>
          <w:szCs w:val="22"/>
        </w:rPr>
      </w:pPr>
      <w:r w:rsidRPr="00ED4A67">
        <w:rPr>
          <w:rFonts w:ascii="Arial Narrow" w:hAnsi="Arial Narrow"/>
          <w:b/>
          <w:sz w:val="22"/>
          <w:szCs w:val="22"/>
        </w:rPr>
        <w:tab/>
        <w:t>Refus de titularisation</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4A1BB8" w:rsidRPr="00ED4A67" w:rsidRDefault="004A1BB8" w:rsidP="004A1BB8">
      <w:pPr>
        <w:tabs>
          <w:tab w:val="left" w:pos="1134"/>
          <w:tab w:val="left" w:pos="7371"/>
        </w:tabs>
        <w:jc w:val="both"/>
        <w:rPr>
          <w:rFonts w:ascii="Arial Narrow" w:hAnsi="Arial Narrow"/>
          <w:sz w:val="22"/>
          <w:szCs w:val="22"/>
        </w:rPr>
      </w:pPr>
    </w:p>
    <w:p w:rsidR="004A1BB8" w:rsidRPr="00ED4A67" w:rsidRDefault="004A1BB8" w:rsidP="004A1BB8">
      <w:pPr>
        <w:tabs>
          <w:tab w:val="left" w:pos="1134"/>
          <w:tab w:val="left" w:pos="7371"/>
        </w:tabs>
        <w:jc w:val="both"/>
        <w:rPr>
          <w:rFonts w:ascii="Arial Narrow" w:hAnsi="Arial Narrow"/>
          <w:sz w:val="22"/>
          <w:szCs w:val="22"/>
        </w:rPr>
      </w:pPr>
    </w:p>
    <w:p w:rsidR="004A1BB8" w:rsidRDefault="004A1BB8" w:rsidP="004A1BB8">
      <w:pPr>
        <w:tabs>
          <w:tab w:val="left" w:pos="1134"/>
          <w:tab w:val="left" w:pos="7371"/>
        </w:tabs>
        <w:jc w:val="both"/>
        <w:rPr>
          <w:rFonts w:ascii="Arial Narrow" w:hAnsi="Arial Narrow"/>
          <w:sz w:val="22"/>
          <w:szCs w:val="22"/>
        </w:rPr>
      </w:pPr>
      <w:r w:rsidRPr="00ED4A67">
        <w:rPr>
          <w:rFonts w:ascii="Arial Narrow" w:hAnsi="Arial Narrow"/>
          <w:sz w:val="22"/>
          <w:szCs w:val="22"/>
        </w:rPr>
        <w:t xml:space="preserve">Fait à                            , le                                                  Signature </w:t>
      </w:r>
      <w:r w:rsidR="00E01FCA">
        <w:rPr>
          <w:rFonts w:ascii="Arial Narrow" w:hAnsi="Arial Narrow"/>
          <w:sz w:val="22"/>
          <w:szCs w:val="22"/>
        </w:rPr>
        <w:t>du supérieur hiérarchique</w:t>
      </w:r>
    </w:p>
    <w:p w:rsidR="00E01FCA" w:rsidRDefault="00E01FCA" w:rsidP="004A1BB8">
      <w:pPr>
        <w:tabs>
          <w:tab w:val="left" w:pos="1134"/>
          <w:tab w:val="left" w:pos="7371"/>
        </w:tabs>
        <w:jc w:val="both"/>
        <w:rPr>
          <w:rFonts w:ascii="Arial Narrow" w:hAnsi="Arial Narrow"/>
          <w:sz w:val="22"/>
          <w:szCs w:val="22"/>
        </w:rPr>
      </w:pPr>
    </w:p>
    <w:p w:rsidR="00E01FCA" w:rsidRDefault="00E01FCA" w:rsidP="004A1BB8">
      <w:pPr>
        <w:tabs>
          <w:tab w:val="left" w:pos="1134"/>
          <w:tab w:val="left" w:pos="7371"/>
        </w:tabs>
        <w:jc w:val="both"/>
        <w:rPr>
          <w:rFonts w:ascii="Arial Narrow" w:hAnsi="Arial Narrow"/>
          <w:sz w:val="22"/>
          <w:szCs w:val="22"/>
        </w:rPr>
      </w:pPr>
    </w:p>
    <w:p w:rsidR="00E01FCA" w:rsidRPr="00ED4A67" w:rsidRDefault="00E01FCA" w:rsidP="004A1BB8">
      <w:pPr>
        <w:tabs>
          <w:tab w:val="left" w:pos="1134"/>
          <w:tab w:val="left" w:pos="7371"/>
        </w:tabs>
        <w:jc w:val="both"/>
        <w:rPr>
          <w:rFonts w:ascii="Arial Narrow" w:hAnsi="Arial Narrow"/>
          <w:sz w:val="22"/>
          <w:szCs w:val="22"/>
        </w:rPr>
      </w:pPr>
    </w:p>
    <w:p w:rsidR="004A1BB8" w:rsidRPr="00ED4A67" w:rsidRDefault="004A1BB8" w:rsidP="004A1BB8">
      <w:pPr>
        <w:tabs>
          <w:tab w:val="left" w:pos="1134"/>
          <w:tab w:val="left" w:pos="7371"/>
        </w:tabs>
        <w:jc w:val="both"/>
        <w:rPr>
          <w:rFonts w:ascii="Arial Narrow" w:hAnsi="Arial Narrow"/>
        </w:rPr>
      </w:pPr>
    </w:p>
    <w:p w:rsidR="004A1BB8" w:rsidRPr="001E4201" w:rsidRDefault="00E01FCA" w:rsidP="004A1BB8">
      <w:pPr>
        <w:tabs>
          <w:tab w:val="left" w:pos="1134"/>
          <w:tab w:val="left" w:pos="7371"/>
        </w:tabs>
        <w:jc w:val="both"/>
        <w:rPr>
          <w:rFonts w:ascii="Arial Narrow" w:hAnsi="Arial Narrow"/>
          <w:sz w:val="22"/>
          <w:szCs w:val="22"/>
        </w:rPr>
      </w:pPr>
      <w:r w:rsidRPr="001E4201">
        <w:rPr>
          <w:rFonts w:ascii="Arial Narrow" w:hAnsi="Arial Narrow"/>
          <w:sz w:val="22"/>
          <w:szCs w:val="22"/>
        </w:rPr>
        <w:t xml:space="preserve">Signature </w:t>
      </w:r>
      <w:r w:rsidR="001E4201">
        <w:rPr>
          <w:rFonts w:ascii="Arial Narrow" w:hAnsi="Arial Narrow"/>
          <w:sz w:val="22"/>
          <w:szCs w:val="22"/>
        </w:rPr>
        <w:t>de l’attaché stagiaire</w:t>
      </w:r>
    </w:p>
    <w:p w:rsidR="00E01FCA" w:rsidRDefault="00E01FCA" w:rsidP="004A1BB8">
      <w:pPr>
        <w:tabs>
          <w:tab w:val="left" w:pos="1134"/>
          <w:tab w:val="left" w:pos="7371"/>
        </w:tabs>
        <w:jc w:val="both"/>
        <w:rPr>
          <w:rFonts w:ascii="Arial Narrow" w:hAnsi="Arial Narrow"/>
        </w:rPr>
      </w:pPr>
    </w:p>
    <w:p w:rsidR="00E01FCA" w:rsidRDefault="00E01FCA" w:rsidP="004A1BB8">
      <w:pPr>
        <w:tabs>
          <w:tab w:val="left" w:pos="1134"/>
          <w:tab w:val="left" w:pos="7371"/>
        </w:tabs>
        <w:jc w:val="both"/>
        <w:rPr>
          <w:rFonts w:ascii="Arial Narrow" w:hAnsi="Arial Narrow"/>
        </w:rPr>
      </w:pPr>
    </w:p>
    <w:p w:rsidR="00980C5C" w:rsidRDefault="00980C5C" w:rsidP="004A1BB8">
      <w:pPr>
        <w:tabs>
          <w:tab w:val="left" w:pos="1134"/>
          <w:tab w:val="left" w:pos="7371"/>
        </w:tabs>
        <w:jc w:val="both"/>
        <w:rPr>
          <w:rFonts w:ascii="Arial Narrow" w:hAnsi="Arial Narrow"/>
        </w:rPr>
      </w:pPr>
    </w:p>
    <w:p w:rsidR="00980C5C" w:rsidRDefault="00980C5C" w:rsidP="004A1BB8">
      <w:pPr>
        <w:tabs>
          <w:tab w:val="left" w:pos="1134"/>
          <w:tab w:val="left" w:pos="7371"/>
        </w:tabs>
        <w:jc w:val="both"/>
        <w:rPr>
          <w:rFonts w:ascii="Arial Narrow" w:hAnsi="Arial Narrow"/>
        </w:rPr>
      </w:pPr>
    </w:p>
    <w:p w:rsidR="00980C5C" w:rsidRPr="00ED4A67" w:rsidRDefault="00980C5C" w:rsidP="004A1BB8">
      <w:pPr>
        <w:tabs>
          <w:tab w:val="left" w:pos="1134"/>
          <w:tab w:val="left" w:pos="7371"/>
        </w:tabs>
        <w:jc w:val="both"/>
        <w:rPr>
          <w:rFonts w:ascii="Arial Narrow" w:hAnsi="Arial Narrow"/>
        </w:rPr>
      </w:pPr>
    </w:p>
    <w:p w:rsidR="004A1BB8" w:rsidRPr="00ED4A67" w:rsidRDefault="004A1BB8" w:rsidP="004A1BB8">
      <w:pPr>
        <w:tabs>
          <w:tab w:val="left" w:pos="1134"/>
          <w:tab w:val="left" w:pos="7371"/>
        </w:tabs>
        <w:jc w:val="both"/>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9211"/>
      </w:tblGrid>
      <w:tr w:rsidR="004A1BB8" w:rsidRPr="00ED4A67" w:rsidTr="00B45F10">
        <w:tc>
          <w:tcPr>
            <w:tcW w:w="9211" w:type="dxa"/>
          </w:tcPr>
          <w:p w:rsidR="004A1BB8" w:rsidRPr="00ED4A67" w:rsidRDefault="004A1BB8" w:rsidP="00B45F10">
            <w:pPr>
              <w:tabs>
                <w:tab w:val="left" w:pos="1134"/>
                <w:tab w:val="left" w:pos="7371"/>
              </w:tabs>
              <w:jc w:val="both"/>
              <w:rPr>
                <w:rFonts w:ascii="Arial Narrow" w:hAnsi="Arial Narrow"/>
              </w:rPr>
            </w:pPr>
            <w:r w:rsidRPr="00ED4A67">
              <w:rPr>
                <w:rFonts w:ascii="Arial Narrow" w:hAnsi="Arial Narrow"/>
                <w:b/>
                <w:sz w:val="22"/>
                <w:szCs w:val="22"/>
              </w:rPr>
              <w:t>Doivent être joints à la présente notice</w:t>
            </w:r>
            <w:r w:rsidRPr="00ED4A67">
              <w:rPr>
                <w:rFonts w:ascii="Arial Narrow" w:hAnsi="Arial Narrow"/>
                <w:sz w:val="22"/>
                <w:szCs w:val="22"/>
              </w:rPr>
              <w:t> :</w:t>
            </w:r>
          </w:p>
          <w:p w:rsidR="004A1BB8" w:rsidRDefault="004A1BB8" w:rsidP="004A1BB8">
            <w:pPr>
              <w:numPr>
                <w:ilvl w:val="0"/>
                <w:numId w:val="1"/>
              </w:numPr>
              <w:tabs>
                <w:tab w:val="left" w:pos="8505"/>
              </w:tabs>
              <w:suppressAutoHyphens w:val="0"/>
              <w:jc w:val="both"/>
              <w:rPr>
                <w:rFonts w:ascii="Arial Narrow" w:hAnsi="Arial Narrow"/>
              </w:rPr>
            </w:pPr>
            <w:r w:rsidRPr="006B45EA">
              <w:rPr>
                <w:rFonts w:ascii="Arial Narrow" w:hAnsi="Arial Narrow"/>
                <w:sz w:val="22"/>
                <w:szCs w:val="22"/>
              </w:rPr>
              <w:t>un rapport de stage motivé sur la manière de servir de l’agent indiquant notamment le type d’attributions confiées, les difficultés rencontrées dans l’accomplissement des fonctions, les observations formulées par les supérieurs hiérarchiques, les mesures prises pour te</w:t>
            </w:r>
            <w:r>
              <w:rPr>
                <w:rFonts w:ascii="Arial Narrow" w:hAnsi="Arial Narrow"/>
                <w:sz w:val="22"/>
                <w:szCs w:val="22"/>
              </w:rPr>
              <w:t>nter de remédier à la situation ;</w:t>
            </w:r>
          </w:p>
          <w:p w:rsidR="004A1BB8" w:rsidRDefault="004A1BB8" w:rsidP="004A1BB8">
            <w:pPr>
              <w:numPr>
                <w:ilvl w:val="0"/>
                <w:numId w:val="1"/>
              </w:numPr>
              <w:tabs>
                <w:tab w:val="left" w:pos="8505"/>
              </w:tabs>
              <w:suppressAutoHyphens w:val="0"/>
              <w:jc w:val="both"/>
              <w:rPr>
                <w:rFonts w:ascii="Arial Narrow" w:hAnsi="Arial Narrow"/>
              </w:rPr>
            </w:pPr>
            <w:r>
              <w:rPr>
                <w:rFonts w:ascii="Arial Narrow" w:hAnsi="Arial Narrow"/>
                <w:sz w:val="22"/>
                <w:szCs w:val="22"/>
              </w:rPr>
              <w:t>les objectifs professionnels assignés ;</w:t>
            </w:r>
          </w:p>
          <w:p w:rsidR="004A1BB8" w:rsidRPr="00ED4A67" w:rsidRDefault="004A1BB8" w:rsidP="004A1BB8">
            <w:pPr>
              <w:numPr>
                <w:ilvl w:val="0"/>
                <w:numId w:val="1"/>
              </w:numPr>
              <w:tabs>
                <w:tab w:val="left" w:pos="8505"/>
              </w:tabs>
              <w:suppressAutoHyphens w:val="0"/>
              <w:jc w:val="both"/>
              <w:rPr>
                <w:rFonts w:ascii="Arial Narrow" w:hAnsi="Arial Narrow"/>
              </w:rPr>
            </w:pPr>
            <w:r w:rsidRPr="006B45EA">
              <w:rPr>
                <w:rFonts w:ascii="Arial Narrow" w:hAnsi="Arial Narrow"/>
                <w:sz w:val="22"/>
                <w:szCs w:val="22"/>
              </w:rPr>
              <w:t xml:space="preserve"> le(s) compte(s)-rendu(s) d’entretien avec la hiérarchie</w:t>
            </w:r>
            <w:r>
              <w:rPr>
                <w:rFonts w:ascii="Arial Narrow" w:hAnsi="Arial Narrow"/>
                <w:sz w:val="22"/>
                <w:szCs w:val="22"/>
              </w:rPr>
              <w:t>.</w:t>
            </w:r>
          </w:p>
          <w:p w:rsidR="004A1BB8" w:rsidRPr="00ED4A67" w:rsidRDefault="004A1BB8" w:rsidP="00B45F10">
            <w:pPr>
              <w:tabs>
                <w:tab w:val="left" w:pos="1134"/>
                <w:tab w:val="left" w:pos="7371"/>
              </w:tabs>
              <w:ind w:left="851"/>
              <w:jc w:val="both"/>
              <w:rPr>
                <w:rFonts w:ascii="Arial Narrow" w:hAnsi="Arial Narrow"/>
              </w:rPr>
            </w:pPr>
          </w:p>
          <w:p w:rsidR="004A1BB8" w:rsidRPr="00ED4A67" w:rsidRDefault="004A1BB8" w:rsidP="00B45F10">
            <w:pPr>
              <w:tabs>
                <w:tab w:val="left" w:pos="1134"/>
                <w:tab w:val="left" w:pos="7371"/>
              </w:tabs>
              <w:jc w:val="both"/>
              <w:rPr>
                <w:rFonts w:ascii="Arial Narrow" w:hAnsi="Arial Narrow"/>
              </w:rPr>
            </w:pPr>
            <w:r w:rsidRPr="00ED4A67">
              <w:rPr>
                <w:rFonts w:ascii="Arial Narrow" w:hAnsi="Arial Narrow"/>
                <w:sz w:val="22"/>
                <w:szCs w:val="22"/>
              </w:rPr>
              <w:t xml:space="preserve">Pour </w:t>
            </w:r>
            <w:r>
              <w:rPr>
                <w:rFonts w:ascii="Arial Narrow" w:hAnsi="Arial Narrow"/>
                <w:sz w:val="22"/>
                <w:szCs w:val="22"/>
              </w:rPr>
              <w:t xml:space="preserve">les </w:t>
            </w:r>
            <w:r w:rsidRPr="00ED4A67">
              <w:rPr>
                <w:rFonts w:ascii="Arial Narrow" w:hAnsi="Arial Narrow"/>
                <w:sz w:val="22"/>
                <w:szCs w:val="22"/>
              </w:rPr>
              <w:t>travailleurs handicapés :</w:t>
            </w:r>
          </w:p>
          <w:p w:rsidR="004A1BB8" w:rsidRPr="00ED4A67" w:rsidRDefault="00E01FCA" w:rsidP="00B45F10">
            <w:pPr>
              <w:tabs>
                <w:tab w:val="left" w:pos="1134"/>
                <w:tab w:val="left" w:pos="7371"/>
              </w:tabs>
              <w:ind w:firstLine="851"/>
              <w:jc w:val="both"/>
              <w:rPr>
                <w:rFonts w:ascii="Arial Narrow" w:hAnsi="Arial Narrow"/>
              </w:rPr>
            </w:pPr>
            <w:r>
              <w:rPr>
                <w:rFonts w:ascii="Arial Narrow" w:hAnsi="Arial Narrow"/>
                <w:sz w:val="22"/>
                <w:szCs w:val="22"/>
              </w:rPr>
              <w:t>4</w:t>
            </w:r>
            <w:r w:rsidR="004A1BB8" w:rsidRPr="00ED4A67">
              <w:rPr>
                <w:rFonts w:ascii="Arial Narrow" w:hAnsi="Arial Narrow"/>
                <w:sz w:val="22"/>
                <w:szCs w:val="22"/>
              </w:rPr>
              <w:t>) le rapport de l’assistant</w:t>
            </w:r>
            <w:r w:rsidR="004A1BB8">
              <w:rPr>
                <w:rFonts w:ascii="Arial Narrow" w:hAnsi="Arial Narrow"/>
                <w:sz w:val="22"/>
                <w:szCs w:val="22"/>
              </w:rPr>
              <w:t xml:space="preserve"> </w:t>
            </w:r>
            <w:r w:rsidR="004A1BB8" w:rsidRPr="00ED4A67">
              <w:rPr>
                <w:rFonts w:ascii="Arial Narrow" w:hAnsi="Arial Narrow"/>
                <w:sz w:val="22"/>
                <w:szCs w:val="22"/>
              </w:rPr>
              <w:t>de service social</w:t>
            </w:r>
            <w:r w:rsidR="004A1BB8">
              <w:rPr>
                <w:rFonts w:ascii="Arial Narrow" w:hAnsi="Arial Narrow"/>
                <w:sz w:val="22"/>
                <w:szCs w:val="22"/>
              </w:rPr>
              <w:t> ;</w:t>
            </w:r>
          </w:p>
          <w:p w:rsidR="004A1BB8" w:rsidRPr="005503D6" w:rsidRDefault="00E01FCA" w:rsidP="00B45F10">
            <w:pPr>
              <w:tabs>
                <w:tab w:val="left" w:pos="1134"/>
                <w:tab w:val="left" w:pos="7371"/>
              </w:tabs>
              <w:ind w:firstLine="851"/>
              <w:jc w:val="both"/>
              <w:rPr>
                <w:rFonts w:ascii="Arial Narrow" w:hAnsi="Arial Narrow"/>
              </w:rPr>
            </w:pPr>
            <w:r>
              <w:rPr>
                <w:rFonts w:ascii="Arial Narrow" w:hAnsi="Arial Narrow"/>
                <w:sz w:val="22"/>
                <w:szCs w:val="22"/>
              </w:rPr>
              <w:t>5</w:t>
            </w:r>
            <w:r w:rsidR="004A1BB8" w:rsidRPr="00ED4A67">
              <w:rPr>
                <w:rFonts w:ascii="Arial Narrow" w:hAnsi="Arial Narrow"/>
                <w:sz w:val="22"/>
                <w:szCs w:val="22"/>
              </w:rPr>
              <w:t>) une notice précisant éventuellement la nature du handicap et les mesures prises pour faciliter l’intégr</w:t>
            </w:r>
            <w:r w:rsidR="004A1BB8">
              <w:rPr>
                <w:rFonts w:ascii="Arial Narrow" w:hAnsi="Arial Narrow"/>
                <w:sz w:val="22"/>
                <w:szCs w:val="22"/>
              </w:rPr>
              <w:t>ation du travailleur handicapé.</w:t>
            </w:r>
          </w:p>
        </w:tc>
      </w:tr>
    </w:tbl>
    <w:p w:rsidR="004A1BB8" w:rsidRPr="00ED4A67" w:rsidRDefault="004A1BB8" w:rsidP="00E01FCA">
      <w:pPr>
        <w:tabs>
          <w:tab w:val="left" w:pos="566"/>
          <w:tab w:val="right" w:leader="dot" w:pos="9920"/>
        </w:tabs>
        <w:rPr>
          <w:rFonts w:ascii="Arial Narrow" w:hAnsi="Arial Narrow"/>
        </w:rPr>
      </w:pPr>
    </w:p>
    <w:sectPr w:rsidR="004A1BB8" w:rsidRPr="00ED4A67" w:rsidSect="00003A81">
      <w:headerReference w:type="default" r:id="rId7"/>
      <w:headerReference w:type="first" r:id="rId8"/>
      <w:pgSz w:w="11906" w:h="16838"/>
      <w:pgMar w:top="711" w:right="1134" w:bottom="1190" w:left="1134" w:header="709"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06" w:rsidRDefault="00735906" w:rsidP="00735906">
      <w:r>
        <w:separator/>
      </w:r>
    </w:p>
  </w:endnote>
  <w:endnote w:type="continuationSeparator" w:id="0">
    <w:p w:rsidR="00735906" w:rsidRDefault="00735906" w:rsidP="0073590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06" w:rsidRDefault="00735906" w:rsidP="00735906">
      <w:r>
        <w:separator/>
      </w:r>
    </w:p>
  </w:footnote>
  <w:footnote w:type="continuationSeparator" w:id="0">
    <w:p w:rsidR="00735906" w:rsidRDefault="00735906" w:rsidP="0073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F6" w:rsidRDefault="001E4201">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F6" w:rsidRDefault="001E4201" w:rsidP="00003A81">
    <w:pPr>
      <w:pStyle w:val="En-tte"/>
      <w:rPr>
        <w:sz w:val="32"/>
      </w:rPr>
    </w:pPr>
  </w:p>
  <w:p w:rsidR="00DA1CF6" w:rsidRDefault="001E4201">
    <w:pPr>
      <w:pStyle w:val="En-tte"/>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4634C"/>
    <w:multiLevelType w:val="singleLevel"/>
    <w:tmpl w:val="EF320D38"/>
    <w:lvl w:ilvl="0">
      <w:start w:val="1"/>
      <w:numFmt w:val="decimal"/>
      <w:lvlText w:val="%1) "/>
      <w:legacy w:legacy="1" w:legacySpace="0" w:legacyIndent="283"/>
      <w:lvlJc w:val="left"/>
      <w:pPr>
        <w:ind w:left="1134" w:hanging="283"/>
      </w:pPr>
      <w:rPr>
        <w:rFonts w:ascii="Arial Narrow" w:hAnsi="Arial Narrow" w:hint="default"/>
        <w:b w:val="0"/>
        <w:i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1BB8"/>
    <w:rsid w:val="00003A81"/>
    <w:rsid w:val="001E4201"/>
    <w:rsid w:val="004A1BB8"/>
    <w:rsid w:val="00735906"/>
    <w:rsid w:val="00980C5C"/>
    <w:rsid w:val="00E01FCA"/>
    <w:rsid w:val="00EA2433"/>
    <w:rsid w:val="00F034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B8"/>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4A1BB8"/>
    <w:pPr>
      <w:keepNext/>
      <w:spacing w:before="240" w:after="60"/>
      <w:outlineLvl w:val="0"/>
    </w:pPr>
    <w:rPr>
      <w:rFonts w:ascii="Arial" w:hAnsi="Arial" w:cs="Arial"/>
      <w:b/>
      <w:bCs/>
      <w:kern w:val="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A1BB8"/>
    <w:rPr>
      <w:rFonts w:ascii="Arial" w:eastAsia="Times New Roman" w:hAnsi="Arial" w:cs="Arial"/>
      <w:b/>
      <w:bCs/>
      <w:kern w:val="1"/>
      <w:sz w:val="32"/>
      <w:szCs w:val="32"/>
      <w:lang w:eastAsia="zh-CN"/>
    </w:rPr>
  </w:style>
  <w:style w:type="paragraph" w:styleId="En-tte">
    <w:name w:val="header"/>
    <w:basedOn w:val="Normal"/>
    <w:link w:val="En-tteCar"/>
    <w:rsid w:val="004A1BB8"/>
  </w:style>
  <w:style w:type="character" w:customStyle="1" w:styleId="En-tteCar">
    <w:name w:val="En-tête Car"/>
    <w:basedOn w:val="Policepardfaut"/>
    <w:link w:val="En-tte"/>
    <w:rsid w:val="004A1BB8"/>
    <w:rPr>
      <w:rFonts w:ascii="Times New Roman" w:eastAsia="Times New Roman" w:hAnsi="Times New Roman" w:cs="Times New Roman"/>
      <w:sz w:val="24"/>
      <w:szCs w:val="24"/>
      <w:lang w:eastAsia="zh-CN"/>
    </w:rPr>
  </w:style>
  <w:style w:type="paragraph" w:styleId="Pieddepage">
    <w:name w:val="footer"/>
    <w:basedOn w:val="Normal"/>
    <w:link w:val="PieddepageCar"/>
    <w:rsid w:val="004A1BB8"/>
  </w:style>
  <w:style w:type="character" w:customStyle="1" w:styleId="PieddepageCar">
    <w:name w:val="Pied de page Car"/>
    <w:basedOn w:val="Policepardfaut"/>
    <w:link w:val="Pieddepage"/>
    <w:rsid w:val="004A1BB8"/>
    <w:rPr>
      <w:rFonts w:ascii="Times New Roman" w:eastAsia="Times New Roman" w:hAnsi="Times New Roman" w:cs="Times New Roman"/>
      <w:sz w:val="24"/>
      <w:szCs w:val="24"/>
      <w:lang w:eastAsia="zh-CN"/>
    </w:rPr>
  </w:style>
  <w:style w:type="paragraph" w:styleId="Textedebulles">
    <w:name w:val="Balloon Text"/>
    <w:basedOn w:val="Normal"/>
    <w:link w:val="TextedebullesCar"/>
    <w:uiPriority w:val="99"/>
    <w:semiHidden/>
    <w:unhideWhenUsed/>
    <w:rsid w:val="004A1BB8"/>
    <w:rPr>
      <w:rFonts w:ascii="Tahoma" w:hAnsi="Tahoma" w:cs="Tahoma"/>
      <w:sz w:val="16"/>
      <w:szCs w:val="16"/>
    </w:rPr>
  </w:style>
  <w:style w:type="character" w:customStyle="1" w:styleId="TextedebullesCar">
    <w:name w:val="Texte de bulles Car"/>
    <w:basedOn w:val="Policepardfaut"/>
    <w:link w:val="Textedebulles"/>
    <w:uiPriority w:val="99"/>
    <w:semiHidden/>
    <w:rsid w:val="004A1BB8"/>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373</Words>
  <Characters>2057</Characters>
  <Application>Microsoft Office Word</Application>
  <DocSecurity>0</DocSecurity>
  <Lines>17</Lines>
  <Paragraphs>4</Paragraphs>
  <ScaleCrop>false</ScaleCrop>
  <Company>Mi</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RENAUDINES</dc:creator>
  <cp:lastModifiedBy>contich</cp:lastModifiedBy>
  <cp:revision>5</cp:revision>
  <dcterms:created xsi:type="dcterms:W3CDTF">2020-01-24T15:06:00Z</dcterms:created>
  <dcterms:modified xsi:type="dcterms:W3CDTF">2020-02-07T14:45:00Z</dcterms:modified>
</cp:coreProperties>
</file>